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CF0" w:rsidRPr="00C57CF0" w:rsidRDefault="00C57CF0" w:rsidP="00B43D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C57CF0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C57CF0" w:rsidRPr="00C57CF0" w:rsidRDefault="00C57CF0" w:rsidP="00B43D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57CF0" w:rsidRPr="00C57CF0" w:rsidRDefault="00C57CF0" w:rsidP="00B43D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7CF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57CF0" w:rsidRPr="00C57CF0" w:rsidRDefault="00C57CF0" w:rsidP="00B43D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7CF0">
        <w:rPr>
          <w:rFonts w:ascii="Times New Roman" w:hAnsi="Times New Roman" w:cs="Times New Roman"/>
          <w:b/>
          <w:sz w:val="28"/>
          <w:szCs w:val="28"/>
        </w:rPr>
        <w:t xml:space="preserve">от 16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C57CF0">
        <w:rPr>
          <w:rFonts w:ascii="Times New Roman" w:hAnsi="Times New Roman" w:cs="Times New Roman"/>
          <w:b/>
          <w:sz w:val="28"/>
          <w:szCs w:val="28"/>
        </w:rPr>
        <w:t xml:space="preserve"> 848-па</w:t>
      </w:r>
    </w:p>
    <w:p w:rsidR="00C57CF0" w:rsidRPr="00C57CF0" w:rsidRDefault="00C57CF0" w:rsidP="00B43D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42384" w:rsidRDefault="00C57CF0" w:rsidP="00B43D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57CF0">
        <w:rPr>
          <w:rFonts w:ascii="Times New Roman" w:hAnsi="Times New Roman" w:cs="Times New Roman"/>
          <w:b/>
          <w:sz w:val="28"/>
          <w:szCs w:val="28"/>
        </w:rPr>
        <w:t>ОБ УТВЕРЖДЕНИИ ГОСУДАРСТВЕ</w:t>
      </w:r>
      <w:r>
        <w:rPr>
          <w:rFonts w:ascii="Times New Roman" w:hAnsi="Times New Roman" w:cs="Times New Roman"/>
          <w:b/>
          <w:sz w:val="28"/>
          <w:szCs w:val="28"/>
        </w:rPr>
        <w:t>ННОЙ ПРОГРАММЫ ПРИМОРСКОГО КРАЯ «</w:t>
      </w:r>
      <w:r w:rsidRPr="00C57CF0">
        <w:rPr>
          <w:rFonts w:ascii="Times New Roman" w:hAnsi="Times New Roman" w:cs="Times New Roman"/>
          <w:b/>
          <w:sz w:val="28"/>
          <w:szCs w:val="28"/>
        </w:rPr>
        <w:t>РАЗВИТИЕ ОБРАЗОВАНИЯ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C57CF0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57CF0" w:rsidRDefault="00C57CF0" w:rsidP="00B43D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от 13.03.2020 N 204-пп, от 01.06.2020 N 486-пп,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от 10.12.2020 N 1017-пп, от 17.02.2021 N 62-пп,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от 02.06.2021 N 347-пп, от 23.09.2021 N 633-пп,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от 27.10.2021 N 694-пп, от 09.11.2021 N 708-пп,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от 15.12.2021 N 809-пп, от 28.12.2021 N 870-пп,</w:t>
      </w:r>
    </w:p>
    <w:p w:rsidR="00FD2152" w:rsidRPr="00E22340" w:rsidRDefault="00E22340" w:rsidP="00E223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от 25.05.2022 N 341-пп, от 03.08.2022 N 526-пп)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Приложение N 12.4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"Развитие образования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на 2020 - 2027 годы,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утвержденной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постановлением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E3262C" w:rsidRDefault="00E22340" w:rsidP="00E223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от 16.12.2019 N 848-па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ПРЕДОСТАВЛЕНИЯ И РАСХОДОВАНИЯ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СУБСИДИЙ, ВЫДЕЛЯЕМЫХ ИЗ КРАЕВОГО БЮДЖЕТА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БЮДЖЕТАМ МУНИЦИПАЛЬН</w:t>
      </w:r>
      <w:r>
        <w:rPr>
          <w:rFonts w:ascii="Times New Roman" w:hAnsi="Times New Roman" w:cs="Times New Roman"/>
          <w:bCs/>
          <w:sz w:val="28"/>
          <w:szCs w:val="28"/>
        </w:rPr>
        <w:t xml:space="preserve">ЫХ ОБРАЗОВАНИЙ ПРИМОРСКОГО КРАЯ </w:t>
      </w:r>
      <w:r w:rsidRPr="00E22340">
        <w:rPr>
          <w:rFonts w:ascii="Times New Roman" w:hAnsi="Times New Roman" w:cs="Times New Roman"/>
          <w:bCs/>
          <w:sz w:val="28"/>
          <w:szCs w:val="28"/>
        </w:rPr>
        <w:t>НА СОЗДАНИЕ В ОБЩЕОБРАЗОВАТЕЛЬНЫХ ОРГАНИЗАЦИЯХ,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РАСПОЛОЖЕННЫХ В СЕЛЬ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СКОЙ МЕСТНОСТИ И МАЛЫХ ГОРОДАХ, </w:t>
      </w:r>
      <w:r w:rsidRPr="00E22340">
        <w:rPr>
          <w:rFonts w:ascii="Times New Roman" w:hAnsi="Times New Roman" w:cs="Times New Roman"/>
          <w:bCs/>
          <w:sz w:val="28"/>
          <w:szCs w:val="28"/>
        </w:rPr>
        <w:t>УСЛОВИЙ ДЛЯ ЗАНЯТИЯ ФИЗИЧЕСКОЙ</w:t>
      </w:r>
    </w:p>
    <w:p w:rsidR="00BD0A6B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2340">
        <w:rPr>
          <w:rFonts w:ascii="Times New Roman" w:hAnsi="Times New Roman" w:cs="Times New Roman"/>
          <w:bCs/>
          <w:sz w:val="28"/>
          <w:szCs w:val="28"/>
        </w:rPr>
        <w:t>КУЛЬТУРОЙ И СПОРТОМ</w:t>
      </w:r>
    </w:p>
    <w:p w:rsidR="00E22340" w:rsidRPr="00C57CF0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22340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22340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22340">
        <w:rPr>
          <w:rFonts w:ascii="Times New Roman" w:hAnsi="Times New Roman" w:cs="Times New Roman"/>
          <w:sz w:val="28"/>
          <w:szCs w:val="28"/>
        </w:rPr>
        <w:t>от 13.03.2020 N 204-пп, от 01.06.2020 N 486-пп,</w:t>
      </w:r>
    </w:p>
    <w:p w:rsidR="00E22340" w:rsidRPr="00E22340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22340">
        <w:rPr>
          <w:rFonts w:ascii="Times New Roman" w:hAnsi="Times New Roman" w:cs="Times New Roman"/>
          <w:sz w:val="28"/>
          <w:szCs w:val="28"/>
        </w:rPr>
        <w:t>от 10.12.2020 N 1017-пп, от 02.06.2021 N 347-пп,</w:t>
      </w:r>
    </w:p>
    <w:p w:rsidR="00E22340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22340">
        <w:rPr>
          <w:rFonts w:ascii="Times New Roman" w:hAnsi="Times New Roman" w:cs="Times New Roman"/>
          <w:sz w:val="28"/>
          <w:szCs w:val="28"/>
        </w:rPr>
        <w:t>от 23.09.2021 N 633-пп, от 25.05.2022 N 341-пп)</w:t>
      </w:r>
    </w:p>
    <w:p w:rsidR="00E22340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22340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E22340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E22340">
        <w:rPr>
          <w:rFonts w:ascii="Times New Roman" w:hAnsi="Times New Roman" w:cs="Times New Roman"/>
          <w:sz w:val="28"/>
          <w:szCs w:val="28"/>
        </w:rPr>
        <w:t>. Р</w:t>
      </w:r>
      <w:r>
        <w:rPr>
          <w:rFonts w:ascii="Times New Roman" w:hAnsi="Times New Roman" w:cs="Times New Roman"/>
          <w:sz w:val="28"/>
          <w:szCs w:val="28"/>
        </w:rPr>
        <w:t>асчет субсидии осуществляется по следующей формуле:</w:t>
      </w:r>
      <w:bookmarkStart w:id="1" w:name="_GoBack"/>
      <w:bookmarkEnd w:id="1"/>
    </w:p>
    <w:p w:rsidR="00E22340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011680" cy="36576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340" w:rsidRDefault="00E22340" w:rsidP="00E223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340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 - размер субсидии бюджету i-того муниципального образования;</w:t>
      </w:r>
    </w:p>
    <w:p w:rsidR="00E22340" w:rsidRDefault="00E22340" w:rsidP="00E2234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 - общий объем бюджетных ассигнований, предусмотренных законом Приморского края о краевом бюджете на текущий финансовый год на выплату субсидий;</w:t>
      </w:r>
    </w:p>
    <w:p w:rsidR="00E22340" w:rsidRDefault="00E22340" w:rsidP="00E2234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32130" cy="365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общий объем средств, необходимый муниципальным образованиям согласно представленным заявлениям;</w:t>
      </w:r>
    </w:p>
    <w:p w:rsidR="00E22340" w:rsidRDefault="00E22340" w:rsidP="00E2234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 - размер потребности i-того муниципального образования в субсидии (согласно заявлению), при этом:</w:t>
      </w:r>
    </w:p>
    <w:p w:rsidR="00E22340" w:rsidRDefault="00E22340" w:rsidP="00E223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340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 &lt;= Yi, где:</w:t>
      </w:r>
    </w:p>
    <w:p w:rsidR="00E22340" w:rsidRDefault="00E22340" w:rsidP="00E223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340" w:rsidRDefault="00E22340" w:rsidP="00E223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Yi - предельный уровень софинансирования расходного обязательства для i-го муниципального образования за счет субсидии определяется в соответствии с </w:t>
      </w:r>
      <w:hyperlink r:id="rId9" w:history="1">
        <w:r w:rsidRPr="00E2234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22340">
        <w:rPr>
          <w:rFonts w:ascii="Times New Roman" w:hAnsi="Times New Roman" w:cs="Times New Roman"/>
          <w:sz w:val="28"/>
          <w:szCs w:val="28"/>
        </w:rPr>
        <w:t xml:space="preserve"> Пра</w:t>
      </w:r>
      <w:r>
        <w:rPr>
          <w:rFonts w:ascii="Times New Roman" w:hAnsi="Times New Roman" w:cs="Times New Roman"/>
          <w:sz w:val="28"/>
          <w:szCs w:val="28"/>
        </w:rPr>
        <w:t>вительства Приморского края от 10 января 2020 года N 6-пп "О формировании, предоставлении и распределении субсидий из краевого бюджета бюджетам муниципальных образований Приморского края".</w:t>
      </w:r>
    </w:p>
    <w:p w:rsidR="00E22340" w:rsidRDefault="00E22340" w:rsidP="00E2234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заявленный размер субсидии менее размера субсидии, определенного в соответствии с настоящим пунктом, субсидия предоставляется в заявленном размере.</w:t>
      </w:r>
    </w:p>
    <w:p w:rsidR="009C1F8A" w:rsidRPr="001E00E6" w:rsidRDefault="009C1F8A" w:rsidP="00E223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C1F8A" w:rsidRPr="001E00E6" w:rsidSect="00C84080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8320793"/>
      <w:docPartObj>
        <w:docPartGallery w:val="Page Numbers (Top of Page)"/>
        <w:docPartUnique/>
      </w:docPartObj>
    </w:sdtPr>
    <w:sdtEndPr/>
    <w:sdtContent>
      <w:p w:rsidR="00B43DB1" w:rsidRDefault="00B43D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340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2A340F"/>
    <w:rsid w:val="00345CB1"/>
    <w:rsid w:val="0043324C"/>
    <w:rsid w:val="00536A7D"/>
    <w:rsid w:val="00674632"/>
    <w:rsid w:val="006E6F83"/>
    <w:rsid w:val="00707AB3"/>
    <w:rsid w:val="00730D33"/>
    <w:rsid w:val="00737A67"/>
    <w:rsid w:val="007E571B"/>
    <w:rsid w:val="00816FEB"/>
    <w:rsid w:val="0085051A"/>
    <w:rsid w:val="00853557"/>
    <w:rsid w:val="008614E7"/>
    <w:rsid w:val="008A4FDE"/>
    <w:rsid w:val="008D0300"/>
    <w:rsid w:val="009846AD"/>
    <w:rsid w:val="009C1F8A"/>
    <w:rsid w:val="009D0279"/>
    <w:rsid w:val="00B17B0A"/>
    <w:rsid w:val="00B43DB1"/>
    <w:rsid w:val="00BD0A6B"/>
    <w:rsid w:val="00BF5216"/>
    <w:rsid w:val="00C57CF0"/>
    <w:rsid w:val="00C84080"/>
    <w:rsid w:val="00C93D9E"/>
    <w:rsid w:val="00D545B2"/>
    <w:rsid w:val="00D77C2F"/>
    <w:rsid w:val="00D8013F"/>
    <w:rsid w:val="00E22340"/>
    <w:rsid w:val="00E3262C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266FB8E"/>
  <w15:docId w15:val="{38ED5E82-1DE2-46B0-ADC2-97D1F6F90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C286071146B3D4B4527A8C0E43CCC03B1278687643BCB3D5D573A89E1E039442F0C954583770305493CA36D46AA220EDF3B3264C7CCD93F423CBEA5a4L8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C286071146B3D4B4527A8C0E43CCC03B1278687643BC93B5F523A89E1E039442F0C954591775B094B39BC6E46BF745F99a6L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34</cp:revision>
  <cp:lastPrinted>2019-10-08T06:09:00Z</cp:lastPrinted>
  <dcterms:created xsi:type="dcterms:W3CDTF">2018-09-10T05:05:00Z</dcterms:created>
  <dcterms:modified xsi:type="dcterms:W3CDTF">2022-10-25T05:12:00Z</dcterms:modified>
</cp:coreProperties>
</file>